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0" w:rsidRDefault="00722210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722210" w:rsidRDefault="00722210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691EE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691EE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691EE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Accounting and Management Information Systems</w:t>
            </w:r>
          </w:p>
        </w:tc>
      </w:tr>
    </w:tbl>
    <w:p w:rsidR="00722210" w:rsidRDefault="00722210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722210" w:rsidRPr="00691EE9" w:rsidRDefault="00722210" w:rsidP="00B647C6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Financial Audit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</w:rPr>
            </w:pPr>
            <w:r w:rsidRPr="00A9125C">
              <w:rPr>
                <w:rFonts w:ascii="Times New Roman" w:hAnsi="Times New Roman"/>
                <w:sz w:val="24"/>
                <w:szCs w:val="24"/>
              </w:rPr>
              <w:t>C.C.3.1.02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(I</w:t>
            </w:r>
            <w:r w:rsidRPr="00691EE9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722210" w:rsidRPr="00691EE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722210" w:rsidRPr="00A9125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22210" w:rsidRPr="00691EE9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1EE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fr-FR" w:eastAsia="zh-CN"/>
              </w:rPr>
            </w:pPr>
            <w:proofErr w:type="spellStart"/>
            <w:r w:rsidRPr="00A9125C">
              <w:rPr>
                <w:rFonts w:ascii="Times New Roman" w:hAnsi="Times New Roman"/>
                <w:sz w:val="24"/>
                <w:szCs w:val="24"/>
                <w:lang w:val="fr-FR" w:eastAsia="zh-CN"/>
              </w:rPr>
              <w:t>Lecturer</w:t>
            </w:r>
            <w:proofErr w:type="spellEnd"/>
            <w:r w:rsidRPr="00A9125C">
              <w:rPr>
                <w:rFonts w:ascii="Times New Roman" w:hAnsi="Times New Roman"/>
                <w:sz w:val="24"/>
                <w:szCs w:val="24"/>
                <w:lang w:val="fr-FR" w:eastAsia="zh-CN"/>
              </w:rPr>
              <w:t xml:space="preserve">., </w:t>
            </w:r>
            <w:proofErr w:type="spellStart"/>
            <w:r w:rsidRPr="00A9125C">
              <w:rPr>
                <w:rFonts w:ascii="Times New Roman" w:hAnsi="Times New Roman"/>
                <w:sz w:val="24"/>
                <w:szCs w:val="24"/>
                <w:lang w:val="fr-FR" w:eastAsia="zh-CN"/>
              </w:rPr>
              <w:t>Ph.D</w:t>
            </w:r>
            <w:proofErr w:type="spellEnd"/>
            <w:r w:rsidRPr="00A9125C">
              <w:rPr>
                <w:rFonts w:ascii="Times New Roman" w:hAnsi="Times New Roman"/>
                <w:sz w:val="24"/>
                <w:szCs w:val="24"/>
                <w:lang w:val="fr-FR" w:eastAsia="zh-CN"/>
              </w:rPr>
              <w:t xml:space="preserve">. RĂVAŞ </w:t>
            </w:r>
            <w:r>
              <w:rPr>
                <w:rFonts w:ascii="Times New Roman" w:hAnsi="Times New Roman"/>
                <w:sz w:val="24"/>
                <w:szCs w:val="24"/>
                <w:lang w:val="fr-FR" w:eastAsia="zh-CN"/>
              </w:rPr>
              <w:t>Bogdan</w:t>
            </w:r>
          </w:p>
        </w:tc>
      </w:tr>
    </w:tbl>
    <w:p w:rsidR="00722210" w:rsidRPr="00A9125C" w:rsidRDefault="00722210" w:rsidP="00BD002B">
      <w:pPr>
        <w:ind w:right="-766"/>
        <w:rPr>
          <w:rFonts w:ascii="Times New Roman" w:hAnsi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722210" w:rsidRPr="00691EE9" w:rsidTr="00BD002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722210" w:rsidRPr="00691EE9" w:rsidRDefault="007222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691EE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D5DCE4"/>
            <w:vAlign w:val="center"/>
          </w:tcPr>
          <w:p w:rsidR="00722210" w:rsidRPr="00691EE9" w:rsidRDefault="007222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691EE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Financial audit. General presentation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Organization of financial audit activity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Evaluation of Internal Audit (Control)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Auditing of accounts and audit of financial statements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Establishing the opinion and drawing up the audit report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Specific techniques and procedures of financial audit</w:t>
            </w:r>
          </w:p>
        </w:tc>
      </w:tr>
      <w:tr w:rsidR="00722210" w:rsidRPr="00691EE9" w:rsidTr="00BD002B">
        <w:trPr>
          <w:trHeight w:val="397"/>
          <w:jc w:val="center"/>
        </w:trPr>
        <w:tc>
          <w:tcPr>
            <w:tcW w:w="670" w:type="dxa"/>
            <w:vAlign w:val="center"/>
          </w:tcPr>
          <w:p w:rsidR="00722210" w:rsidRPr="00691EE9" w:rsidRDefault="0072221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vAlign w:val="center"/>
          </w:tcPr>
          <w:p w:rsidR="00722210" w:rsidRPr="00A9125C" w:rsidRDefault="007222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125C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>Documentation of audit work</w:t>
            </w:r>
          </w:p>
        </w:tc>
      </w:tr>
    </w:tbl>
    <w:p w:rsidR="00722210" w:rsidRPr="00B812C5" w:rsidRDefault="00722210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722210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78" w:rsidRDefault="001D6B78" w:rsidP="00846F41">
      <w:pPr>
        <w:spacing w:after="0" w:line="240" w:lineRule="auto"/>
      </w:pPr>
      <w:r>
        <w:separator/>
      </w:r>
    </w:p>
  </w:endnote>
  <w:endnote w:type="continuationSeparator" w:id="0">
    <w:p w:rsidR="001D6B78" w:rsidRDefault="001D6B7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10" w:rsidRDefault="001D6B78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40.9pt;margin-top:5.25pt;width:535.95pt;height:25.25pt;z-index:1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78" w:rsidRDefault="001D6B78" w:rsidP="00846F41">
      <w:pPr>
        <w:spacing w:after="0" w:line="240" w:lineRule="auto"/>
      </w:pPr>
      <w:r>
        <w:separator/>
      </w:r>
    </w:p>
  </w:footnote>
  <w:footnote w:type="continuationSeparator" w:id="0">
    <w:p w:rsidR="001D6B78" w:rsidRDefault="001D6B7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10" w:rsidRDefault="001D6B78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39pt;margin-top:-9.05pt;width:530pt;height:122.25pt;z-index:2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42C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0C5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A5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F66F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6A3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4D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EB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46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661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FE8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41"/>
    <w:rsid w:val="001844A1"/>
    <w:rsid w:val="001D6B78"/>
    <w:rsid w:val="00394EED"/>
    <w:rsid w:val="004D6C15"/>
    <w:rsid w:val="005B2D6A"/>
    <w:rsid w:val="005B7AF9"/>
    <w:rsid w:val="005C5B8C"/>
    <w:rsid w:val="0061137D"/>
    <w:rsid w:val="0061284C"/>
    <w:rsid w:val="00623A40"/>
    <w:rsid w:val="00635EFD"/>
    <w:rsid w:val="0065339F"/>
    <w:rsid w:val="00691EE9"/>
    <w:rsid w:val="00693905"/>
    <w:rsid w:val="006C2C47"/>
    <w:rsid w:val="00722210"/>
    <w:rsid w:val="00796C11"/>
    <w:rsid w:val="007F77A9"/>
    <w:rsid w:val="00846F41"/>
    <w:rsid w:val="0090786B"/>
    <w:rsid w:val="00917D40"/>
    <w:rsid w:val="00956E2B"/>
    <w:rsid w:val="009A5152"/>
    <w:rsid w:val="00A4288D"/>
    <w:rsid w:val="00A9125C"/>
    <w:rsid w:val="00B647C6"/>
    <w:rsid w:val="00B812C5"/>
    <w:rsid w:val="00B942D3"/>
    <w:rsid w:val="00BC5E5F"/>
    <w:rsid w:val="00BD002B"/>
    <w:rsid w:val="00BE532A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2FD2"/>
    <w:rsid w:val="00EA47CF"/>
    <w:rsid w:val="00EB2399"/>
    <w:rsid w:val="00EB4DFA"/>
    <w:rsid w:val="00EF65FF"/>
    <w:rsid w:val="00F856FF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  <w14:docId w14:val="3028ED21"/>
  <w15:docId w15:val="{FCAA849C-06A1-417D-B339-869680D8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translation">
    <w:name w:val="tlid-translation translation"/>
    <w:uiPriority w:val="99"/>
    <w:rsid w:val="00A91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Rodica</cp:lastModifiedBy>
  <cp:revision>6</cp:revision>
  <cp:lastPrinted>2018-01-23T17:28:00Z</cp:lastPrinted>
  <dcterms:created xsi:type="dcterms:W3CDTF">2019-02-01T09:56:00Z</dcterms:created>
  <dcterms:modified xsi:type="dcterms:W3CDTF">2019-11-06T10:14:00Z</dcterms:modified>
</cp:coreProperties>
</file>